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9507E4" w:rsidRPr="004B6996" w:rsidRDefault="009507E4" w:rsidP="007C26E2">
      <w:pPr>
        <w:spacing w:after="75"/>
        <w:ind w:firstLine="300"/>
        <w:jc w:val="both"/>
        <w:rPr>
          <w:rFonts w:ascii="Times New Roman" w:hAnsi="Times New Roman"/>
          <w:b/>
          <w:sz w:val="28"/>
          <w:szCs w:val="28"/>
        </w:rPr>
      </w:pPr>
    </w:p>
    <w:p w:rsidR="00EA3A6E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B0AB9">
        <w:rPr>
          <w:rFonts w:ascii="Times New Roman" w:hAnsi="Times New Roman"/>
          <w:b/>
          <w:sz w:val="28"/>
          <w:szCs w:val="28"/>
        </w:rPr>
        <w:t>БОРОВЛЯНСКОГО СЕЛЬСОВЕТА</w:t>
      </w:r>
    </w:p>
    <w:p w:rsidR="008F359C" w:rsidRPr="004B6996" w:rsidRDefault="00EA3A6E" w:rsidP="00F20779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B6996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4B6996">
        <w:rPr>
          <w:rFonts w:ascii="Times New Roman" w:hAnsi="Times New Roman"/>
          <w:b/>
          <w:sz w:val="28"/>
          <w:szCs w:val="28"/>
        </w:rPr>
        <w:t xml:space="preserve"> </w:t>
      </w:r>
      <w:r w:rsidRPr="004B6996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EA3A6E" w:rsidRPr="004F7882" w:rsidRDefault="004F7882" w:rsidP="004F7882">
      <w:pPr>
        <w:spacing w:after="75"/>
        <w:ind w:firstLine="300"/>
        <w:jc w:val="right"/>
        <w:rPr>
          <w:rFonts w:ascii="Times New Roman" w:hAnsi="Times New Roman"/>
          <w:b/>
          <w:sz w:val="28"/>
          <w:szCs w:val="28"/>
        </w:rPr>
      </w:pPr>
      <w:r w:rsidRPr="004F7882">
        <w:rPr>
          <w:rFonts w:ascii="Times New Roman" w:hAnsi="Times New Roman"/>
          <w:b/>
          <w:sz w:val="28"/>
          <w:szCs w:val="28"/>
        </w:rPr>
        <w:t>ПРОЕКТ</w:t>
      </w:r>
    </w:p>
    <w:p w:rsidR="008F359C" w:rsidRPr="004B6996" w:rsidRDefault="004F457F" w:rsidP="0026556C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8" o:title="" cropbottom="2062f"/>
            <w10:wrap anchory="page"/>
            <w10:anchorlock/>
          </v:shape>
          <o:OLEObject Type="Embed" ProgID="Word.Picture.8" ShapeID="_x0000_s1026" DrawAspect="Content" ObjectID="_1737298204" r:id="rId9"/>
        </w:pict>
      </w:r>
      <w:r w:rsidR="009603A9" w:rsidRPr="004B6996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D503A" w:rsidRPr="004B6996" w:rsidRDefault="003D503A" w:rsidP="007C26E2">
      <w:pPr>
        <w:spacing w:after="75"/>
        <w:ind w:firstLine="300"/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4F7164" w:rsidRPr="004F7164" w:rsidRDefault="004F7164" w:rsidP="007C26E2">
      <w:pPr>
        <w:spacing w:after="75"/>
        <w:ind w:firstLine="300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4F7164">
        <w:rPr>
          <w:rFonts w:ascii="Times New Roman" w:hAnsi="Times New Roman"/>
          <w:b/>
          <w:spacing w:val="20"/>
          <w:sz w:val="28"/>
          <w:szCs w:val="28"/>
        </w:rPr>
        <w:t xml:space="preserve">______________                                                              </w:t>
      </w:r>
      <w:r w:rsidR="009603A9" w:rsidRPr="004F716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A3A6E" w:rsidRPr="004F7164">
        <w:rPr>
          <w:rFonts w:ascii="Times New Roman" w:hAnsi="Times New Roman"/>
          <w:b/>
          <w:spacing w:val="20"/>
          <w:sz w:val="28"/>
          <w:szCs w:val="28"/>
        </w:rPr>
        <w:t>№</w:t>
      </w:r>
      <w:r w:rsidR="000F2A06" w:rsidRPr="004F716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4F7164">
        <w:rPr>
          <w:rFonts w:ascii="Times New Roman" w:hAnsi="Times New Roman"/>
          <w:b/>
          <w:spacing w:val="20"/>
          <w:sz w:val="28"/>
          <w:szCs w:val="28"/>
        </w:rPr>
        <w:t>_____</w:t>
      </w:r>
      <w:r w:rsidR="00EA3A6E" w:rsidRPr="004F7164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 </w:t>
      </w:r>
      <w:r w:rsidR="00EA3A6E" w:rsidRPr="004F7164">
        <w:rPr>
          <w:rFonts w:ascii="Times New Roman" w:hAnsi="Times New Roman"/>
          <w:b/>
          <w:spacing w:val="20"/>
          <w:sz w:val="28"/>
          <w:szCs w:val="28"/>
        </w:rPr>
        <w:t xml:space="preserve">                </w:t>
      </w:r>
      <w:r w:rsidR="00B133A1" w:rsidRPr="004F7164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EA3A6E" w:rsidRPr="004F7164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</w:t>
      </w:r>
    </w:p>
    <w:p w:rsidR="00EA3A6E" w:rsidRDefault="00EA3A6E" w:rsidP="004F7164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F7164">
        <w:rPr>
          <w:rFonts w:ascii="Times New Roman" w:hAnsi="Times New Roman"/>
          <w:b/>
          <w:spacing w:val="20"/>
          <w:sz w:val="28"/>
          <w:szCs w:val="28"/>
        </w:rPr>
        <w:t>с</w:t>
      </w:r>
      <w:proofErr w:type="gramStart"/>
      <w:r w:rsidRPr="004F7164">
        <w:rPr>
          <w:rFonts w:ascii="Times New Roman" w:hAnsi="Times New Roman"/>
          <w:b/>
          <w:spacing w:val="20"/>
          <w:sz w:val="28"/>
          <w:szCs w:val="28"/>
        </w:rPr>
        <w:t>.</w:t>
      </w:r>
      <w:r w:rsidR="00593A5F" w:rsidRPr="004F7164">
        <w:rPr>
          <w:rFonts w:ascii="Times New Roman" w:hAnsi="Times New Roman"/>
          <w:b/>
          <w:spacing w:val="20"/>
          <w:sz w:val="28"/>
          <w:szCs w:val="28"/>
        </w:rPr>
        <w:t>Б</w:t>
      </w:r>
      <w:proofErr w:type="gramEnd"/>
      <w:r w:rsidR="00593A5F" w:rsidRPr="004F7164">
        <w:rPr>
          <w:rFonts w:ascii="Times New Roman" w:hAnsi="Times New Roman"/>
          <w:b/>
          <w:spacing w:val="20"/>
          <w:sz w:val="28"/>
          <w:szCs w:val="28"/>
        </w:rPr>
        <w:t>оровлянка</w:t>
      </w:r>
    </w:p>
    <w:p w:rsidR="005A4E29" w:rsidRDefault="005A4E29" w:rsidP="004F7164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7E6D" w:rsidRPr="00317E6D" w:rsidRDefault="00317E6D" w:rsidP="00317E6D">
      <w:pPr>
        <w:jc w:val="center"/>
        <w:rPr>
          <w:rFonts w:ascii="Times New Roman" w:hAnsi="Times New Roman"/>
          <w:b/>
          <w:sz w:val="28"/>
          <w:szCs w:val="28"/>
        </w:rPr>
      </w:pPr>
      <w:r w:rsidRPr="00317E6D">
        <w:rPr>
          <w:rFonts w:ascii="Times New Roman" w:hAnsi="Times New Roman"/>
          <w:b/>
          <w:sz w:val="28"/>
          <w:szCs w:val="28"/>
        </w:rPr>
        <w:t>Об утверждении Порядка привлечения остатков средств</w:t>
      </w:r>
    </w:p>
    <w:p w:rsidR="007E11C6" w:rsidRPr="004F7164" w:rsidRDefault="00317E6D" w:rsidP="00317E6D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17E6D">
        <w:rPr>
          <w:rFonts w:ascii="Times New Roman" w:hAnsi="Times New Roman"/>
          <w:b/>
          <w:sz w:val="28"/>
          <w:szCs w:val="28"/>
        </w:rPr>
        <w:t xml:space="preserve">на единый счет бюджета </w:t>
      </w:r>
      <w:proofErr w:type="spellStart"/>
      <w:r w:rsidRPr="00317E6D">
        <w:rPr>
          <w:rFonts w:ascii="Times New Roman" w:hAnsi="Times New Roman"/>
          <w:b/>
          <w:sz w:val="28"/>
          <w:szCs w:val="28"/>
        </w:rPr>
        <w:t>Боровлянского</w:t>
      </w:r>
      <w:proofErr w:type="spellEnd"/>
      <w:r w:rsidRPr="00317E6D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317E6D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317E6D">
        <w:rPr>
          <w:rFonts w:ascii="Times New Roman" w:hAnsi="Times New Roman"/>
          <w:b/>
          <w:sz w:val="28"/>
          <w:szCs w:val="28"/>
        </w:rPr>
        <w:t xml:space="preserve"> района Алтайского края </w:t>
      </w:r>
      <w:r w:rsidR="00B20CF0">
        <w:rPr>
          <w:rFonts w:ascii="Times New Roman" w:hAnsi="Times New Roman"/>
          <w:b/>
          <w:sz w:val="28"/>
          <w:szCs w:val="28"/>
        </w:rPr>
        <w:t xml:space="preserve">и </w:t>
      </w:r>
      <w:r w:rsidRPr="00317E6D">
        <w:rPr>
          <w:rFonts w:ascii="Times New Roman" w:hAnsi="Times New Roman"/>
          <w:b/>
          <w:sz w:val="28"/>
          <w:szCs w:val="28"/>
        </w:rPr>
        <w:t>возврата привлеченных средств</w:t>
      </w:r>
    </w:p>
    <w:tbl>
      <w:tblPr>
        <w:tblStyle w:val="ac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222"/>
        <w:gridCol w:w="222"/>
      </w:tblGrid>
      <w:tr w:rsidR="009603A9" w:rsidRPr="00476204" w:rsidTr="007E11C6">
        <w:tc>
          <w:tcPr>
            <w:tcW w:w="9747" w:type="dxa"/>
          </w:tcPr>
          <w:p w:rsidR="00317E6D" w:rsidRDefault="00317E6D" w:rsidP="00317E6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E6D" w:rsidRDefault="00317E6D" w:rsidP="00317E6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4C19">
              <w:rPr>
                <w:rFonts w:ascii="Times New Roman" w:hAnsi="Times New Roman"/>
                <w:sz w:val="28"/>
                <w:szCs w:val="28"/>
              </w:rPr>
              <w:t>В соответствии со статьей 236.1 Бюджетного кодекса Российской Федерации, постановлением Правительства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C19">
              <w:rPr>
                <w:rFonts w:ascii="Times New Roman" w:hAnsi="Times New Roman"/>
                <w:sz w:val="28"/>
                <w:szCs w:val="28"/>
              </w:rPr>
              <w:t>от 30.03.2020 №368 «Об утверждении Правил привлечения Федеральным казначейством остатков средств на единый счет федерального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4C19">
              <w:rPr>
                <w:rFonts w:ascii="Times New Roman" w:hAnsi="Times New Roman"/>
                <w:sz w:val="28"/>
                <w:szCs w:val="28"/>
              </w:rPr>
      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      </w:r>
            <w:proofErr w:type="gramEnd"/>
          </w:p>
          <w:p w:rsidR="008F3A1A" w:rsidRPr="00476204" w:rsidRDefault="008F3A1A" w:rsidP="008F3A1A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Cs/>
                <w:sz w:val="28"/>
              </w:rPr>
            </w:pPr>
            <w:r w:rsidRPr="00476204">
              <w:rPr>
                <w:rFonts w:ascii="Times New Roman" w:hAnsi="Times New Roman"/>
                <w:bCs/>
                <w:sz w:val="28"/>
              </w:rPr>
              <w:t>ПОСТАНОВЛЯЮ:</w:t>
            </w:r>
          </w:p>
          <w:p w:rsidR="00B93D22" w:rsidRDefault="00B93D22" w:rsidP="0031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E6D" w:rsidRPr="009D4C19" w:rsidRDefault="00317E6D" w:rsidP="0031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1.</w:t>
            </w:r>
            <w:r w:rsidRPr="009D4C19">
              <w:rPr>
                <w:rFonts w:ascii="Times New Roman" w:hAnsi="Times New Roman"/>
                <w:sz w:val="28"/>
                <w:szCs w:val="28"/>
              </w:rPr>
              <w:t xml:space="preserve">Утвердить Порядок привлечения остатков средств на единый счет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Боровлянского</w:t>
            </w:r>
            <w:proofErr w:type="spellEnd"/>
            <w:r w:rsidRPr="00957350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957350">
              <w:rPr>
                <w:rFonts w:ascii="Times New Roman" w:hAnsi="Times New Roman"/>
                <w:sz w:val="28"/>
                <w:szCs w:val="28"/>
              </w:rPr>
              <w:t>Ребрихинского</w:t>
            </w:r>
            <w:proofErr w:type="spellEnd"/>
            <w:r w:rsidRPr="00957350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 </w:t>
            </w:r>
            <w:r w:rsidRPr="009D4C19">
              <w:rPr>
                <w:rFonts w:ascii="Times New Roman" w:hAnsi="Times New Roman"/>
                <w:sz w:val="28"/>
                <w:szCs w:val="28"/>
              </w:rPr>
              <w:t>и возврата привлеченны</w:t>
            </w:r>
            <w:r w:rsidR="004F7882">
              <w:rPr>
                <w:rFonts w:ascii="Times New Roman" w:hAnsi="Times New Roman"/>
                <w:sz w:val="28"/>
                <w:szCs w:val="28"/>
              </w:rPr>
              <w:t>х средств согласно приложению 1</w:t>
            </w:r>
            <w:r w:rsidRPr="009D4C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E6D" w:rsidRPr="009D4C19" w:rsidRDefault="00B20CF0" w:rsidP="00317E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17E6D" w:rsidRPr="009D4C19">
              <w:rPr>
                <w:rFonts w:ascii="Times New Roman" w:hAnsi="Times New Roman"/>
                <w:sz w:val="28"/>
                <w:szCs w:val="28"/>
              </w:rPr>
              <w:t>2.</w:t>
            </w:r>
            <w:r w:rsidR="005A4E29">
              <w:rPr>
                <w:rFonts w:ascii="Times New Roman" w:hAnsi="Times New Roman"/>
                <w:sz w:val="28"/>
                <w:szCs w:val="28"/>
              </w:rPr>
              <w:t>П</w:t>
            </w:r>
            <w:r w:rsidR="00317E6D" w:rsidRPr="009D4C19">
              <w:rPr>
                <w:rFonts w:ascii="Times New Roman" w:hAnsi="Times New Roman"/>
                <w:sz w:val="28"/>
                <w:szCs w:val="28"/>
              </w:rPr>
              <w:t xml:space="preserve">остановление вступает в силу после его опубликования и распространяет свое действие на правоотношения, </w:t>
            </w:r>
            <w:bookmarkStart w:id="0" w:name="_GoBack"/>
            <w:bookmarkEnd w:id="0"/>
            <w:r w:rsidR="00317E6D" w:rsidRPr="009D4C19">
              <w:rPr>
                <w:rFonts w:ascii="Times New Roman" w:hAnsi="Times New Roman"/>
                <w:sz w:val="28"/>
                <w:szCs w:val="28"/>
              </w:rPr>
              <w:t>возникшие с 01.01.202</w:t>
            </w:r>
            <w:r w:rsidR="00317E6D">
              <w:rPr>
                <w:rFonts w:ascii="Times New Roman" w:hAnsi="Times New Roman"/>
                <w:sz w:val="28"/>
                <w:szCs w:val="28"/>
              </w:rPr>
              <w:t>3</w:t>
            </w:r>
            <w:r w:rsidR="004E0A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317E6D" w:rsidRPr="009D4C1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0AC7" w:rsidRDefault="004E0AC7" w:rsidP="004F78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>.</w:t>
            </w:r>
            <w:r w:rsidRPr="00DA2B7C">
              <w:rPr>
                <w:rFonts w:ascii="Times New Roman" w:hAnsi="Times New Roman"/>
                <w:sz w:val="28"/>
                <w:szCs w:val="28"/>
              </w:rPr>
              <w:t xml:space="preserve">Обнародовать постановление на информационном  стенде   Администрации сельсовета и на информационном стенде в селе </w:t>
            </w:r>
            <w:proofErr w:type="spellStart"/>
            <w:r w:rsidRPr="00DA2B7C">
              <w:rPr>
                <w:rFonts w:ascii="Times New Roman" w:hAnsi="Times New Roman"/>
                <w:sz w:val="28"/>
                <w:szCs w:val="28"/>
              </w:rPr>
              <w:t>Касмалинка</w:t>
            </w:r>
            <w:proofErr w:type="spellEnd"/>
            <w:r w:rsidRPr="00DA2B7C">
              <w:rPr>
                <w:rFonts w:ascii="Times New Roman" w:hAnsi="Times New Roman"/>
                <w:sz w:val="28"/>
                <w:szCs w:val="28"/>
              </w:rPr>
              <w:t xml:space="preserve">, на официальном сайте Администрации </w:t>
            </w:r>
            <w:proofErr w:type="spellStart"/>
            <w:r w:rsidRPr="00DA2B7C">
              <w:rPr>
                <w:rFonts w:ascii="Times New Roman" w:hAnsi="Times New Roman"/>
                <w:sz w:val="28"/>
                <w:szCs w:val="28"/>
              </w:rPr>
              <w:t>Боровлянского</w:t>
            </w:r>
            <w:proofErr w:type="spellEnd"/>
            <w:r w:rsidRPr="00DA2B7C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DA2B7C">
              <w:rPr>
                <w:rFonts w:ascii="Times New Roman" w:hAnsi="Times New Roman"/>
                <w:sz w:val="28"/>
                <w:szCs w:val="28"/>
              </w:rPr>
              <w:t>Ребрихинского</w:t>
            </w:r>
            <w:proofErr w:type="spellEnd"/>
            <w:r w:rsidRPr="00DA2B7C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E0AC7" w:rsidRPr="00476204" w:rsidRDefault="004E0AC7" w:rsidP="004E0A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4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47620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4F7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исполнением постановления оставляю за собой.</w:t>
            </w:r>
          </w:p>
          <w:p w:rsidR="009603A9" w:rsidRPr="00476204" w:rsidRDefault="009603A9" w:rsidP="004E0A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603A9" w:rsidRPr="00476204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9603A9" w:rsidRPr="00476204" w:rsidRDefault="009603A9" w:rsidP="007C26E2">
            <w:pPr>
              <w:spacing w:after="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ED4" w:rsidRPr="00476204" w:rsidRDefault="00912ED4" w:rsidP="007C26E2">
      <w:pPr>
        <w:spacing w:after="75"/>
        <w:ind w:firstLine="30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2"/>
        <w:gridCol w:w="6"/>
      </w:tblGrid>
      <w:tr w:rsidR="00006398" w:rsidRPr="00476204" w:rsidTr="003C769D">
        <w:trPr>
          <w:tblCellSpacing w:w="0" w:type="dxa"/>
        </w:trPr>
        <w:tc>
          <w:tcPr>
            <w:tcW w:w="4997" w:type="pct"/>
            <w:hideMark/>
          </w:tcPr>
          <w:p w:rsidR="00696A75" w:rsidRPr="00476204" w:rsidRDefault="0022657D" w:rsidP="003C769D">
            <w:pPr>
              <w:rPr>
                <w:rFonts w:ascii="Times New Roman" w:hAnsi="Times New Roman"/>
                <w:sz w:val="28"/>
                <w:szCs w:val="28"/>
              </w:rPr>
            </w:pPr>
            <w:r w:rsidRPr="00476204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40AEF" w:rsidRPr="0047620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сельсовета    </w:t>
            </w:r>
            <w:r w:rsidR="003C769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47620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06398" w:rsidRPr="00476204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0750E7" w:rsidRPr="0047620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40AEF" w:rsidRPr="0047620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E0AC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40AEF" w:rsidRPr="004762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3A5F">
              <w:rPr>
                <w:rFonts w:ascii="Times New Roman" w:hAnsi="Times New Roman"/>
                <w:sz w:val="28"/>
                <w:szCs w:val="28"/>
              </w:rPr>
              <w:t>Ю.В.Минеев</w:t>
            </w:r>
          </w:p>
        </w:tc>
        <w:tc>
          <w:tcPr>
            <w:tcW w:w="0" w:type="auto"/>
            <w:vAlign w:val="bottom"/>
            <w:hideMark/>
          </w:tcPr>
          <w:p w:rsidR="00696A75" w:rsidRPr="00476204" w:rsidRDefault="00696A75" w:rsidP="007C2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ED4" w:rsidRDefault="00912ED4" w:rsidP="007C26E2">
      <w:pPr>
        <w:jc w:val="both"/>
        <w:rPr>
          <w:rFonts w:ascii="Times New Roman" w:hAnsi="Times New Roman"/>
          <w:sz w:val="28"/>
          <w:szCs w:val="28"/>
        </w:rPr>
      </w:pPr>
    </w:p>
    <w:p w:rsidR="00DA2B7C" w:rsidRPr="00DA2B7C" w:rsidRDefault="00DA2B7C" w:rsidP="004F7882">
      <w:pPr>
        <w:pStyle w:val="a3"/>
        <w:ind w:firstLine="709"/>
        <w:rPr>
          <w:sz w:val="24"/>
          <w:szCs w:val="24"/>
        </w:rPr>
      </w:pPr>
      <w:proofErr w:type="spellStart"/>
      <w:r w:rsidRPr="00DA2B7C">
        <w:rPr>
          <w:sz w:val="24"/>
          <w:szCs w:val="24"/>
        </w:rPr>
        <w:t>Антикоррупционная</w:t>
      </w:r>
      <w:proofErr w:type="spellEnd"/>
      <w:r w:rsidRPr="00DA2B7C">
        <w:rPr>
          <w:sz w:val="24"/>
          <w:szCs w:val="24"/>
        </w:rPr>
        <w:t xml:space="preserve"> экспертиза муниципального правового акта проведена.</w:t>
      </w:r>
    </w:p>
    <w:p w:rsidR="00DA2B7C" w:rsidRPr="00DA2B7C" w:rsidRDefault="00DA2B7C" w:rsidP="00DA2B7C">
      <w:pPr>
        <w:pStyle w:val="a3"/>
        <w:rPr>
          <w:sz w:val="24"/>
          <w:szCs w:val="24"/>
        </w:rPr>
      </w:pPr>
      <w:proofErr w:type="spellStart"/>
      <w:r w:rsidRPr="00DA2B7C">
        <w:rPr>
          <w:sz w:val="24"/>
          <w:szCs w:val="24"/>
        </w:rPr>
        <w:t>Коррупциогенных</w:t>
      </w:r>
      <w:proofErr w:type="spellEnd"/>
      <w:r w:rsidRPr="00DA2B7C">
        <w:rPr>
          <w:sz w:val="24"/>
          <w:szCs w:val="24"/>
        </w:rPr>
        <w:t xml:space="preserve">  факторов  не  выявлено.</w:t>
      </w:r>
    </w:p>
    <w:p w:rsidR="00DA2B7C" w:rsidRPr="00DA2B7C" w:rsidRDefault="00DA2B7C" w:rsidP="00DA2B7C">
      <w:pPr>
        <w:jc w:val="both"/>
        <w:rPr>
          <w:rFonts w:ascii="Times New Roman" w:hAnsi="Times New Roman"/>
          <w:sz w:val="24"/>
          <w:szCs w:val="24"/>
        </w:rPr>
      </w:pPr>
      <w:r w:rsidRPr="00DA2B7C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</w:t>
      </w:r>
      <w:r w:rsidR="004E0AC7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DA2B7C">
        <w:rPr>
          <w:rFonts w:ascii="Times New Roman" w:hAnsi="Times New Roman"/>
          <w:sz w:val="24"/>
          <w:szCs w:val="24"/>
        </w:rPr>
        <w:t>С.В.Валтышева</w:t>
      </w:r>
      <w:proofErr w:type="spellEnd"/>
    </w:p>
    <w:p w:rsidR="00DA2B7C" w:rsidRPr="00DA2B7C" w:rsidRDefault="00DA2B7C" w:rsidP="00DA2B7C">
      <w:pPr>
        <w:jc w:val="both"/>
        <w:rPr>
          <w:rFonts w:ascii="Times New Roman" w:hAnsi="Times New Roman"/>
          <w:sz w:val="24"/>
          <w:szCs w:val="24"/>
        </w:rPr>
      </w:pPr>
    </w:p>
    <w:p w:rsidR="00DA2B7C" w:rsidRPr="00DA2B7C" w:rsidRDefault="00DA2B7C" w:rsidP="00DA2B7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A2B7C">
        <w:rPr>
          <w:rFonts w:ascii="Times New Roman" w:hAnsi="Times New Roman"/>
          <w:sz w:val="24"/>
          <w:szCs w:val="24"/>
        </w:rPr>
        <w:t>Валтышева</w:t>
      </w:r>
      <w:proofErr w:type="spellEnd"/>
      <w:r w:rsidRPr="00DA2B7C">
        <w:rPr>
          <w:rFonts w:ascii="Times New Roman" w:hAnsi="Times New Roman"/>
          <w:sz w:val="24"/>
          <w:szCs w:val="24"/>
        </w:rPr>
        <w:t xml:space="preserve"> С.В.</w:t>
      </w:r>
    </w:p>
    <w:p w:rsidR="00DA2B7C" w:rsidRPr="00DA2B7C" w:rsidRDefault="00DA2B7C" w:rsidP="00DA2B7C">
      <w:pPr>
        <w:jc w:val="both"/>
        <w:rPr>
          <w:rFonts w:ascii="Times New Roman" w:hAnsi="Times New Roman"/>
          <w:sz w:val="24"/>
          <w:szCs w:val="24"/>
        </w:rPr>
        <w:sectPr w:rsidR="00DA2B7C" w:rsidRPr="00DA2B7C" w:rsidSect="00AC2B62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  <w:r w:rsidRPr="00DA2B7C">
        <w:rPr>
          <w:rFonts w:ascii="Times New Roman" w:hAnsi="Times New Roman"/>
          <w:sz w:val="24"/>
          <w:szCs w:val="24"/>
        </w:rPr>
        <w:t>8(38582)28-3-33</w:t>
      </w:r>
    </w:p>
    <w:p w:rsidR="004F7882" w:rsidRDefault="004F7882" w:rsidP="004F7882">
      <w:pPr>
        <w:pStyle w:val="ConsPlusTitle"/>
        <w:ind w:left="6379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4F7882" w:rsidRDefault="004F7882" w:rsidP="004F7882">
      <w:pPr>
        <w:pStyle w:val="ConsPlusTitle"/>
        <w:ind w:left="6379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</w:p>
    <w:p w:rsidR="004F7882" w:rsidRDefault="004F7882" w:rsidP="004F7882">
      <w:pPr>
        <w:pStyle w:val="ConsPlusTitle"/>
        <w:ind w:left="6379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     ___________ № ___</w:t>
      </w:r>
    </w:p>
    <w:p w:rsidR="004F7882" w:rsidRDefault="004F7882" w:rsidP="004F7882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7882" w:rsidRPr="004F7882" w:rsidRDefault="004F7882" w:rsidP="004F7882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7882">
        <w:rPr>
          <w:rFonts w:ascii="Times New Roman" w:hAnsi="Times New Roman" w:cs="Times New Roman"/>
          <w:sz w:val="28"/>
          <w:szCs w:val="28"/>
        </w:rPr>
        <w:t>Порядок</w:t>
      </w:r>
    </w:p>
    <w:p w:rsidR="004F7882" w:rsidRPr="004F7882" w:rsidRDefault="004F7882" w:rsidP="004F7882">
      <w:pPr>
        <w:pStyle w:val="ConsPlusTitle"/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4F7882">
        <w:rPr>
          <w:rFonts w:ascii="Times New Roman" w:hAnsi="Times New Roman" w:cs="Times New Roman"/>
          <w:sz w:val="28"/>
          <w:szCs w:val="28"/>
        </w:rPr>
        <w:t xml:space="preserve">привлечения остатков средств на единый счет бюджета Администрации </w:t>
      </w:r>
      <w:proofErr w:type="spellStart"/>
      <w:r w:rsidRPr="004F7882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Pr="004F788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4F788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F7882">
        <w:rPr>
          <w:rFonts w:ascii="Times New Roman" w:hAnsi="Times New Roman" w:cs="Times New Roman"/>
          <w:sz w:val="28"/>
          <w:szCs w:val="28"/>
        </w:rPr>
        <w:t xml:space="preserve"> района Алтайского края и возврата привлеченных средств</w:t>
      </w:r>
    </w:p>
    <w:p w:rsidR="004F7882" w:rsidRPr="004F7882" w:rsidRDefault="004F7882" w:rsidP="004F7882">
      <w:pPr>
        <w:pStyle w:val="ConsPlusNormal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882" w:rsidRPr="004F7882" w:rsidRDefault="004F7882" w:rsidP="004F7882">
      <w:pPr>
        <w:pStyle w:val="ConsPlusTitle"/>
        <w:numPr>
          <w:ilvl w:val="0"/>
          <w:numId w:val="1"/>
        </w:numPr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788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F7882" w:rsidRPr="002F7546" w:rsidRDefault="004F7882" w:rsidP="004F788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7882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привлечения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1E1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Pr="009C21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Алтайского края (далее – Администрация сельсовета) на единый счет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1E1"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 w:rsidRPr="009C21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(далее – Бюджет) остатков средств на казначейском счете </w:t>
      </w:r>
      <w:r w:rsidRPr="00E84EDB">
        <w:rPr>
          <w:rFonts w:ascii="Times New Roman" w:hAnsi="Times New Roman" w:cs="Times New Roman"/>
          <w:sz w:val="28"/>
          <w:szCs w:val="28"/>
        </w:rPr>
        <w:t xml:space="preserve">для осуществления и отражения операций с денежными средствами, поступающими во временное распоряжение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E84EDB">
        <w:rPr>
          <w:rFonts w:ascii="Times New Roman" w:hAnsi="Times New Roman" w:cs="Times New Roman"/>
          <w:sz w:val="28"/>
          <w:szCs w:val="28"/>
        </w:rPr>
        <w:t>казначейск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4ED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EDB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 муниципальных</w:t>
      </w:r>
      <w:proofErr w:type="gramEnd"/>
      <w:r w:rsidRPr="00E84EDB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 w:rsidRPr="00E84EDB"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4F7882" w:rsidRPr="00E84EDB" w:rsidRDefault="004F7882" w:rsidP="004F7882">
      <w:pPr>
        <w:pStyle w:val="ad"/>
        <w:numPr>
          <w:ilvl w:val="1"/>
          <w:numId w:val="1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84EDB">
        <w:rPr>
          <w:rFonts w:ascii="Times New Roman" w:hAnsi="Times New Roman"/>
          <w:sz w:val="28"/>
          <w:szCs w:val="28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</w:t>
      </w:r>
      <w:r>
        <w:rPr>
          <w:rFonts w:ascii="Times New Roman" w:hAnsi="Times New Roman"/>
          <w:sz w:val="28"/>
          <w:szCs w:val="28"/>
        </w:rPr>
        <w:t>Бюджета</w:t>
      </w:r>
      <w:r w:rsidRPr="00E84EDB">
        <w:rPr>
          <w:rFonts w:ascii="Times New Roman" w:hAnsi="Times New Roman"/>
          <w:sz w:val="28"/>
          <w:szCs w:val="28"/>
        </w:rPr>
        <w:t xml:space="preserve"> денежных средств, необходимых для осуществления перечислений из бюджета.</w:t>
      </w:r>
    </w:p>
    <w:p w:rsidR="004F7882" w:rsidRDefault="004F7882" w:rsidP="004F7882">
      <w:pPr>
        <w:pStyle w:val="ad"/>
        <w:numPr>
          <w:ilvl w:val="1"/>
          <w:numId w:val="1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84EDB">
        <w:rPr>
          <w:rFonts w:ascii="Times New Roman" w:hAnsi="Times New Roman"/>
          <w:sz w:val="28"/>
          <w:szCs w:val="28"/>
        </w:rPr>
        <w:t xml:space="preserve">Привлечение остатков средств на единый счет </w:t>
      </w:r>
      <w:r>
        <w:rPr>
          <w:rFonts w:ascii="Times New Roman" w:hAnsi="Times New Roman"/>
          <w:sz w:val="28"/>
          <w:szCs w:val="28"/>
        </w:rPr>
        <w:t>Бюджета</w:t>
      </w:r>
      <w:r w:rsidRPr="00E84EDB">
        <w:rPr>
          <w:rFonts w:ascii="Times New Roman" w:hAnsi="Times New Roman"/>
          <w:sz w:val="28"/>
          <w:szCs w:val="28"/>
        </w:rPr>
        <w:t xml:space="preserve"> осуществляется с казначейск</w:t>
      </w:r>
      <w:r>
        <w:rPr>
          <w:rFonts w:ascii="Times New Roman" w:hAnsi="Times New Roman"/>
          <w:sz w:val="28"/>
          <w:szCs w:val="28"/>
        </w:rPr>
        <w:t>их</w:t>
      </w:r>
      <w:r w:rsidRPr="00E84EDB">
        <w:rPr>
          <w:rFonts w:ascii="Times New Roman" w:hAnsi="Times New Roman"/>
          <w:sz w:val="28"/>
          <w:szCs w:val="28"/>
        </w:rPr>
        <w:t xml:space="preserve"> счетов </w:t>
      </w:r>
      <w:r>
        <w:rPr>
          <w:rFonts w:ascii="Times New Roman" w:hAnsi="Times New Roman"/>
          <w:sz w:val="28"/>
          <w:szCs w:val="28"/>
        </w:rPr>
        <w:t>№ 0323264301635 4121700.</w:t>
      </w:r>
    </w:p>
    <w:p w:rsidR="004F7882" w:rsidRPr="00E84EDB" w:rsidRDefault="004F7882" w:rsidP="004F7882">
      <w:pPr>
        <w:pStyle w:val="ad"/>
        <w:numPr>
          <w:ilvl w:val="1"/>
          <w:numId w:val="1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84EDB">
        <w:rPr>
          <w:rFonts w:ascii="Times New Roman" w:hAnsi="Times New Roman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</w:t>
      </w:r>
      <w:r>
        <w:rPr>
          <w:rFonts w:ascii="Times New Roman" w:hAnsi="Times New Roman"/>
          <w:sz w:val="28"/>
          <w:szCs w:val="28"/>
        </w:rPr>
        <w:t>Бюджета</w:t>
      </w:r>
      <w:r w:rsidRPr="00E84EDB">
        <w:rPr>
          <w:rFonts w:ascii="Times New Roman" w:hAnsi="Times New Roman"/>
          <w:sz w:val="28"/>
          <w:szCs w:val="28"/>
        </w:rPr>
        <w:t>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4F7882" w:rsidRDefault="004F7882" w:rsidP="004F7882">
      <w:pPr>
        <w:pStyle w:val="ad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4F7882" w:rsidRPr="004F7882" w:rsidRDefault="004F7882" w:rsidP="004F7882">
      <w:pPr>
        <w:pStyle w:val="ad"/>
        <w:numPr>
          <w:ilvl w:val="0"/>
          <w:numId w:val="1"/>
        </w:numPr>
        <w:ind w:left="0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4F7882">
        <w:rPr>
          <w:rFonts w:ascii="Times New Roman" w:hAnsi="Times New Roman"/>
          <w:b/>
          <w:sz w:val="28"/>
          <w:szCs w:val="28"/>
        </w:rPr>
        <w:t>Условия и порядок привлечения остатков средств на единый счет Бюджета</w:t>
      </w:r>
    </w:p>
    <w:p w:rsidR="004F7882" w:rsidRPr="00901F62" w:rsidRDefault="004F7882" w:rsidP="004F7882">
      <w:pPr>
        <w:pStyle w:val="ad"/>
        <w:ind w:left="0" w:right="-1" w:firstLine="567"/>
        <w:rPr>
          <w:rFonts w:ascii="Times New Roman" w:hAnsi="Times New Roman"/>
          <w:sz w:val="28"/>
          <w:szCs w:val="28"/>
        </w:rPr>
      </w:pPr>
    </w:p>
    <w:p w:rsidR="004F7882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осуществления выплат с соответствующего казначейского счета в рабочий день, следующий за днем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привлечения средств.</w:t>
      </w:r>
    </w:p>
    <w:p w:rsidR="004F7882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потребности в привлечении средств Администрация сельсовета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4F7882" w:rsidRDefault="004F7882" w:rsidP="004F788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882" w:rsidRPr="004F7882" w:rsidRDefault="004F7882" w:rsidP="004F7882">
      <w:pPr>
        <w:pStyle w:val="ConsPlusNormal"/>
        <w:numPr>
          <w:ilvl w:val="0"/>
          <w:numId w:val="1"/>
        </w:numPr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82">
        <w:rPr>
          <w:rFonts w:ascii="Times New Roman" w:hAnsi="Times New Roman" w:cs="Times New Roman"/>
          <w:b/>
          <w:sz w:val="28"/>
          <w:szCs w:val="28"/>
        </w:rPr>
        <w:t>Условия и порядок возврата привлеченных средств</w:t>
      </w:r>
    </w:p>
    <w:p w:rsidR="004F7882" w:rsidRDefault="004F7882" w:rsidP="004F7882">
      <w:pPr>
        <w:pStyle w:val="ConsPlusNormal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F7882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80D2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480D29">
        <w:rPr>
          <w:rFonts w:ascii="Times New Roman" w:hAnsi="Times New Roman" w:cs="Times New Roman"/>
          <w:sz w:val="28"/>
          <w:szCs w:val="28"/>
        </w:rPr>
        <w:t>я осуществления не позднее второго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кассовых выплат по распоряжениям о совершении казначейских платежей, а также по решению Администрации сельсовета.</w:t>
      </w:r>
    </w:p>
    <w:p w:rsidR="004F7882" w:rsidRPr="00E26915" w:rsidRDefault="004F7882" w:rsidP="004F7882">
      <w:pPr>
        <w:pStyle w:val="ad"/>
        <w:numPr>
          <w:ilvl w:val="1"/>
          <w:numId w:val="1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26915">
        <w:rPr>
          <w:rFonts w:ascii="Times New Roman" w:hAnsi="Times New Roman"/>
          <w:sz w:val="28"/>
          <w:szCs w:val="28"/>
        </w:rPr>
        <w:t xml:space="preserve">Возврат привлеченных средств с единого счета </w:t>
      </w:r>
      <w:r>
        <w:rPr>
          <w:rFonts w:ascii="Times New Roman" w:hAnsi="Times New Roman"/>
          <w:sz w:val="28"/>
          <w:szCs w:val="28"/>
        </w:rPr>
        <w:t>Бюджета</w:t>
      </w:r>
      <w:r w:rsidRPr="00E26915">
        <w:rPr>
          <w:rFonts w:ascii="Times New Roman" w:hAnsi="Times New Roman"/>
          <w:sz w:val="28"/>
          <w:szCs w:val="28"/>
        </w:rPr>
        <w:t xml:space="preserve"> на казначейский счет, с которого они были ранее перечислены, осуществляется </w:t>
      </w:r>
      <w:r>
        <w:rPr>
          <w:rFonts w:ascii="Times New Roman" w:hAnsi="Times New Roman"/>
          <w:sz w:val="28"/>
          <w:szCs w:val="28"/>
        </w:rPr>
        <w:t>в пределах суммы, не превышающей</w:t>
      </w:r>
      <w:r w:rsidRPr="00E26915">
        <w:rPr>
          <w:rFonts w:ascii="Times New Roman" w:hAnsi="Times New Roman"/>
          <w:sz w:val="28"/>
          <w:szCs w:val="28"/>
        </w:rPr>
        <w:t xml:space="preserve"> разницу между объемом средств, поступивших с казначейского счета на единый счет   </w:t>
      </w:r>
      <w:r>
        <w:rPr>
          <w:rFonts w:ascii="Times New Roman" w:hAnsi="Times New Roman"/>
          <w:sz w:val="28"/>
          <w:szCs w:val="28"/>
        </w:rPr>
        <w:t>Бюджета</w:t>
      </w:r>
      <w:r w:rsidRPr="00E26915">
        <w:rPr>
          <w:rFonts w:ascii="Times New Roman" w:hAnsi="Times New Roman"/>
          <w:sz w:val="28"/>
          <w:szCs w:val="28"/>
        </w:rPr>
        <w:t xml:space="preserve">, и объемом средств, перечисленных с единого счета </w:t>
      </w:r>
      <w:r>
        <w:rPr>
          <w:rFonts w:ascii="Times New Roman" w:hAnsi="Times New Roman"/>
          <w:sz w:val="28"/>
          <w:szCs w:val="28"/>
        </w:rPr>
        <w:t>Бюджета</w:t>
      </w:r>
      <w:r w:rsidRPr="00E26915">
        <w:rPr>
          <w:rFonts w:ascii="Times New Roman" w:hAnsi="Times New Roman"/>
          <w:sz w:val="28"/>
          <w:szCs w:val="28"/>
        </w:rPr>
        <w:t xml:space="preserve"> на казначейский счет в течение текущего финансового года.</w:t>
      </w:r>
    </w:p>
    <w:p w:rsidR="004F7882" w:rsidRPr="00D811DB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 w:rsidRPr="00D811DB">
        <w:t xml:space="preserve"> </w:t>
      </w:r>
      <w:r w:rsidRPr="00D811DB"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4F7882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AC1">
        <w:rPr>
          <w:rFonts w:ascii="Times New Roman" w:hAnsi="Times New Roman" w:cs="Times New Roman"/>
          <w:sz w:val="28"/>
          <w:szCs w:val="28"/>
        </w:rPr>
        <w:t>Возврат привлеченных</w:t>
      </w:r>
      <w:r w:rsidRPr="00D811DB">
        <w:t xml:space="preserve">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перечислены,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в течение текущего финансового года в случае отсутствия надобности в привлеченных средствах. </w:t>
      </w:r>
    </w:p>
    <w:p w:rsidR="004F7882" w:rsidRDefault="004F7882" w:rsidP="004F7882">
      <w:pPr>
        <w:pStyle w:val="ConsPlusNormal"/>
        <w:numPr>
          <w:ilvl w:val="1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по решению Администрации сельсовета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распоряжения </w:t>
      </w:r>
      <w:r w:rsidRPr="00BE7AC1">
        <w:rPr>
          <w:rFonts w:ascii="Times New Roman" w:hAnsi="Times New Roman" w:cs="Times New Roman"/>
          <w:sz w:val="28"/>
          <w:szCs w:val="28"/>
        </w:rPr>
        <w:t>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>, составленного Администрацией сельсовета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4F610D" w:rsidRPr="004B6996" w:rsidRDefault="004F610D" w:rsidP="004E0AC7">
      <w:pPr>
        <w:jc w:val="both"/>
        <w:rPr>
          <w:rFonts w:ascii="Times New Roman" w:hAnsi="Times New Roman"/>
          <w:sz w:val="28"/>
          <w:szCs w:val="28"/>
        </w:rPr>
      </w:pPr>
    </w:p>
    <w:sectPr w:rsidR="004F610D" w:rsidRPr="004B6996" w:rsidSect="004F7164">
      <w:headerReference w:type="firs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4D" w:rsidRDefault="0023314D" w:rsidP="00794FDB">
      <w:r>
        <w:separator/>
      </w:r>
    </w:p>
  </w:endnote>
  <w:endnote w:type="continuationSeparator" w:id="0">
    <w:p w:rsidR="0023314D" w:rsidRDefault="0023314D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4D" w:rsidRDefault="0023314D" w:rsidP="00794FDB">
      <w:r>
        <w:separator/>
      </w:r>
    </w:p>
  </w:footnote>
  <w:footnote w:type="continuationSeparator" w:id="0">
    <w:p w:rsidR="0023314D" w:rsidRDefault="0023314D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6" w:rsidRPr="00051717" w:rsidRDefault="000F2A06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23FAC"/>
    <w:rsid w:val="00055ECC"/>
    <w:rsid w:val="000650B0"/>
    <w:rsid w:val="000750E7"/>
    <w:rsid w:val="00081F95"/>
    <w:rsid w:val="0009087A"/>
    <w:rsid w:val="000A4E18"/>
    <w:rsid w:val="000B5A1E"/>
    <w:rsid w:val="000C36C7"/>
    <w:rsid w:val="000F2A06"/>
    <w:rsid w:val="000F45ED"/>
    <w:rsid w:val="001038E1"/>
    <w:rsid w:val="00121163"/>
    <w:rsid w:val="00132207"/>
    <w:rsid w:val="00146980"/>
    <w:rsid w:val="00167017"/>
    <w:rsid w:val="001A25C0"/>
    <w:rsid w:val="001C5B85"/>
    <w:rsid w:val="001E1023"/>
    <w:rsid w:val="001E558C"/>
    <w:rsid w:val="001F418C"/>
    <w:rsid w:val="00221433"/>
    <w:rsid w:val="0022657D"/>
    <w:rsid w:val="0023314D"/>
    <w:rsid w:val="0026556C"/>
    <w:rsid w:val="0028516C"/>
    <w:rsid w:val="002913EB"/>
    <w:rsid w:val="002E69B5"/>
    <w:rsid w:val="002F4CEE"/>
    <w:rsid w:val="00311000"/>
    <w:rsid w:val="00311E72"/>
    <w:rsid w:val="00317E6D"/>
    <w:rsid w:val="003242D9"/>
    <w:rsid w:val="0033591C"/>
    <w:rsid w:val="00340AEF"/>
    <w:rsid w:val="003842BC"/>
    <w:rsid w:val="003B0AB9"/>
    <w:rsid w:val="003B28DF"/>
    <w:rsid w:val="003C769D"/>
    <w:rsid w:val="003D503A"/>
    <w:rsid w:val="003E2A3C"/>
    <w:rsid w:val="003E3AB8"/>
    <w:rsid w:val="004316F8"/>
    <w:rsid w:val="0047209A"/>
    <w:rsid w:val="00476204"/>
    <w:rsid w:val="0047646C"/>
    <w:rsid w:val="004A2F60"/>
    <w:rsid w:val="004B6996"/>
    <w:rsid w:val="004C0CA8"/>
    <w:rsid w:val="004E0AC7"/>
    <w:rsid w:val="004E5078"/>
    <w:rsid w:val="004F1B1F"/>
    <w:rsid w:val="004F457F"/>
    <w:rsid w:val="004F610D"/>
    <w:rsid w:val="004F7164"/>
    <w:rsid w:val="004F7882"/>
    <w:rsid w:val="004F7AF6"/>
    <w:rsid w:val="00510251"/>
    <w:rsid w:val="005227EC"/>
    <w:rsid w:val="00543A2E"/>
    <w:rsid w:val="0056051C"/>
    <w:rsid w:val="00577C1E"/>
    <w:rsid w:val="0058461D"/>
    <w:rsid w:val="00593A5F"/>
    <w:rsid w:val="005A4E29"/>
    <w:rsid w:val="005B23E2"/>
    <w:rsid w:val="005E2806"/>
    <w:rsid w:val="005E777B"/>
    <w:rsid w:val="0061236F"/>
    <w:rsid w:val="00626ACB"/>
    <w:rsid w:val="006428FA"/>
    <w:rsid w:val="006674F0"/>
    <w:rsid w:val="0067755C"/>
    <w:rsid w:val="006955D9"/>
    <w:rsid w:val="00696A75"/>
    <w:rsid w:val="006A201B"/>
    <w:rsid w:val="006C7AE6"/>
    <w:rsid w:val="006D39E0"/>
    <w:rsid w:val="006E1B85"/>
    <w:rsid w:val="006E2F43"/>
    <w:rsid w:val="006E39DF"/>
    <w:rsid w:val="006F4F8A"/>
    <w:rsid w:val="006F578D"/>
    <w:rsid w:val="007102A6"/>
    <w:rsid w:val="00744D06"/>
    <w:rsid w:val="00753097"/>
    <w:rsid w:val="00763292"/>
    <w:rsid w:val="00774AFB"/>
    <w:rsid w:val="00782CA0"/>
    <w:rsid w:val="00791FD3"/>
    <w:rsid w:val="00794FDB"/>
    <w:rsid w:val="007A73B8"/>
    <w:rsid w:val="007C26E2"/>
    <w:rsid w:val="007D2C52"/>
    <w:rsid w:val="007D4026"/>
    <w:rsid w:val="007D4D90"/>
    <w:rsid w:val="007E11C6"/>
    <w:rsid w:val="008027AE"/>
    <w:rsid w:val="00817CEC"/>
    <w:rsid w:val="00880859"/>
    <w:rsid w:val="008851D5"/>
    <w:rsid w:val="008A3875"/>
    <w:rsid w:val="008D7DC8"/>
    <w:rsid w:val="008F359C"/>
    <w:rsid w:val="008F3A1A"/>
    <w:rsid w:val="00912ED4"/>
    <w:rsid w:val="00923CFF"/>
    <w:rsid w:val="009372A1"/>
    <w:rsid w:val="009507E4"/>
    <w:rsid w:val="009603A9"/>
    <w:rsid w:val="00993259"/>
    <w:rsid w:val="009B165C"/>
    <w:rsid w:val="009D04FB"/>
    <w:rsid w:val="00A001F7"/>
    <w:rsid w:val="00A07334"/>
    <w:rsid w:val="00A46679"/>
    <w:rsid w:val="00A55889"/>
    <w:rsid w:val="00A8605D"/>
    <w:rsid w:val="00A904E4"/>
    <w:rsid w:val="00AA7001"/>
    <w:rsid w:val="00AB3B87"/>
    <w:rsid w:val="00AB5C65"/>
    <w:rsid w:val="00AB7C23"/>
    <w:rsid w:val="00AF33B6"/>
    <w:rsid w:val="00AF54D7"/>
    <w:rsid w:val="00B133A1"/>
    <w:rsid w:val="00B20CF0"/>
    <w:rsid w:val="00B26810"/>
    <w:rsid w:val="00B353C5"/>
    <w:rsid w:val="00B479E9"/>
    <w:rsid w:val="00B73547"/>
    <w:rsid w:val="00B91B56"/>
    <w:rsid w:val="00B93D22"/>
    <w:rsid w:val="00BC4ABF"/>
    <w:rsid w:val="00BE7C58"/>
    <w:rsid w:val="00BF7413"/>
    <w:rsid w:val="00C009EC"/>
    <w:rsid w:val="00C86D00"/>
    <w:rsid w:val="00C931AD"/>
    <w:rsid w:val="00CB2B07"/>
    <w:rsid w:val="00CB73E7"/>
    <w:rsid w:val="00CE67A1"/>
    <w:rsid w:val="00D14B0B"/>
    <w:rsid w:val="00D26DB7"/>
    <w:rsid w:val="00D40BF5"/>
    <w:rsid w:val="00D451B8"/>
    <w:rsid w:val="00D55334"/>
    <w:rsid w:val="00D6056C"/>
    <w:rsid w:val="00D72307"/>
    <w:rsid w:val="00D842A0"/>
    <w:rsid w:val="00D84EDE"/>
    <w:rsid w:val="00D94F5D"/>
    <w:rsid w:val="00DA2327"/>
    <w:rsid w:val="00DA2B7C"/>
    <w:rsid w:val="00DC16A6"/>
    <w:rsid w:val="00DE033C"/>
    <w:rsid w:val="00DF5F51"/>
    <w:rsid w:val="00E20142"/>
    <w:rsid w:val="00E42EAD"/>
    <w:rsid w:val="00E529E1"/>
    <w:rsid w:val="00E579C6"/>
    <w:rsid w:val="00E63EBE"/>
    <w:rsid w:val="00E66DBA"/>
    <w:rsid w:val="00E75FB0"/>
    <w:rsid w:val="00E860A6"/>
    <w:rsid w:val="00EA3A6E"/>
    <w:rsid w:val="00EC5F2A"/>
    <w:rsid w:val="00ED258A"/>
    <w:rsid w:val="00F10450"/>
    <w:rsid w:val="00F20779"/>
    <w:rsid w:val="00F270AC"/>
    <w:rsid w:val="00F40062"/>
    <w:rsid w:val="00F47D90"/>
    <w:rsid w:val="00F61472"/>
    <w:rsid w:val="00F74E32"/>
    <w:rsid w:val="00FA4E4C"/>
    <w:rsid w:val="00FC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A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3A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ConsPlusTitle">
    <w:name w:val="ConsPlusTitle"/>
    <w:rsid w:val="004F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3BAE-616D-4C65-BB77-ED3BB885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Пользователь Windows</cp:lastModifiedBy>
  <cp:revision>42</cp:revision>
  <cp:lastPrinted>2023-01-30T04:40:00Z</cp:lastPrinted>
  <dcterms:created xsi:type="dcterms:W3CDTF">2021-12-24T02:50:00Z</dcterms:created>
  <dcterms:modified xsi:type="dcterms:W3CDTF">2023-02-07T11:04:00Z</dcterms:modified>
</cp:coreProperties>
</file>